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938E" w14:textId="7D47755F" w:rsidR="00B3417A" w:rsidRDefault="007B14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4DD954" wp14:editId="0E812639">
                <wp:simplePos x="0" y="0"/>
                <wp:positionH relativeFrom="margin">
                  <wp:posOffset>969010</wp:posOffset>
                </wp:positionH>
                <wp:positionV relativeFrom="paragraph">
                  <wp:posOffset>-297180</wp:posOffset>
                </wp:positionV>
                <wp:extent cx="4709391" cy="499403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09391" cy="4994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D81B5E" w14:textId="71BB6EE9" w:rsidR="00BE7219" w:rsidRPr="002032FF" w:rsidRDefault="00BE7219" w:rsidP="00BE7219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2032FF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PROJECT CCC</w:t>
                            </w:r>
                            <w:r w:rsidR="00191122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SUSONO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DD954" id="タイトル 1" o:spid="_x0000_s1026" style="position:absolute;left:0;text-align:left;margin-left:76.3pt;margin-top:-23.4pt;width:370.8pt;height:39.3pt;z-index: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YMxgEAAF0DAAAOAAAAZHJzL2Uyb0RvYy54bWysU8Fu1DAQvSPxD5bvbJJtoCTabIWoqJAq&#10;qFT4AMexNxaxx7LdTZZje+FDuPUj+Jj9EcbedNvCDXGxMp7nN/PeTFZnkx7IVjivwDS0WOSUCMOh&#10;U2bT0K9fPrx6S4kPzHRsACMauhOenq1fvliNthZL6GHohCNIYnw92ob2Idg6yzzvhWZ+AVYYTEpw&#10;mgUM3SbrHBuRXQ/ZMs/fZCO4zjrgwnu8PT8k6TrxSyl4+CylF4EMDcXeQjpdOtt4ZusVqzeO2V7x&#10;uQ32D11opgwWPVKds8DIjVN/UWnFHXiQYcFBZyCl4iJpQDVF/oea655ZkbSgOd4ebfL/j5Z/2l45&#10;orqGLikxTOOI9re/9rc/93c/9nf3pIgOjdbXCLy2Vy5q9PYS+DdPDFw4HFmCZM8wMfAzepJOx1eo&#10;lUzJ+N3ReDEFwvGyPM2rk6qghGOurKoyP4l1M1Y/vLbOhwsBmsSPhjocbPKbbS99OEAfIPjusX78&#10;ClM7zSpa6HaoFxcWSXpw3ykZPhr0syrKMu5HCsrXp0sM3NNM+ywThvdw2ChmOPI0tE3tGHh3E0Cq&#10;1FKsfSg4t4QzTKLmfYtL8jROqMe/Yv0bAAD//wMAUEsDBBQABgAIAAAAIQDntcOu3wAAAAoBAAAP&#10;AAAAZHJzL2Rvd25yZXYueG1sTI/RSsNAEEXfBf9hGcG3dtNYQ4zZFGkpImihtR+wyY5JaHY27G7b&#10;+PeOT/p4mcuZc8vVZAdxQR96RwoW8wQEUuNMT62C4+d2loMIUZPRgyNU8I0BVtXtTakL4660x8sh&#10;toIhFAqtoItxLKQMTYdWh7kbkfj25bzVkaNvpfH6ynA7yDRJMml1T/yh0yOuO2xOh7NV8PC+2/mP&#10;zWmbJZvjGzk/rV/rvVL3d9PLM4iIU/wrw68+q0PFTrU7kwli4PyYZlxVMFtmvIEb+dMyBVEzfpGD&#10;rEr5f0L1AwAA//8DAFBLAQItABQABgAIAAAAIQC2gziS/gAAAOEBAAATAAAAAAAAAAAAAAAAAAAA&#10;AABbQ29udGVudF9UeXBlc10ueG1sUEsBAi0AFAAGAAgAAAAhADj9If/WAAAAlAEAAAsAAAAAAAAA&#10;AAAAAAAALwEAAF9yZWxzLy5yZWxzUEsBAi0AFAAGAAgAAAAhAARMxgzGAQAAXQMAAA4AAAAAAAAA&#10;AAAAAAAALgIAAGRycy9lMm9Eb2MueG1sUEsBAi0AFAAGAAgAAAAhAOe1w67fAAAACgEAAA8AAAAA&#10;AAAAAAAAAAAAIAQAAGRycy9kb3ducmV2LnhtbFBLBQYAAAAABAAEAPMAAAAsBQAAAAA=&#10;" filled="f" stroked="f">
                <o:lock v:ext="edit" grouping="t"/>
                <v:textbox>
                  <w:txbxContent>
                    <w:p w14:paraId="23D81B5E" w14:textId="71BB6EE9" w:rsidR="00BE7219" w:rsidRPr="002032FF" w:rsidRDefault="00BE7219" w:rsidP="00BE7219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sz w:val="22"/>
                        </w:rPr>
                      </w:pPr>
                      <w:r w:rsidRPr="002032FF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　PROJECT CCC</w:t>
                      </w:r>
                      <w:r w:rsidR="00191122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　SUSONO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3B5E" w:rsidRPr="002A0C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50E92" wp14:editId="09E616D2">
                <wp:simplePos x="0" y="0"/>
                <wp:positionH relativeFrom="margin">
                  <wp:posOffset>5219700</wp:posOffset>
                </wp:positionH>
                <wp:positionV relativeFrom="paragraph">
                  <wp:posOffset>-152400</wp:posOffset>
                </wp:positionV>
                <wp:extent cx="1339215" cy="531837"/>
                <wp:effectExtent l="0" t="0" r="13335" b="20955"/>
                <wp:wrapNone/>
                <wp:docPr id="16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5318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858D7" w14:textId="77777777" w:rsidR="002A0CA8" w:rsidRPr="007B14EA" w:rsidRDefault="00655E0B" w:rsidP="002A0C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7B14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宿泊</w:t>
                            </w:r>
                            <w:r w:rsidR="00F13B5E" w:rsidRPr="007B14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0E92" id="正方形/長方形 9" o:spid="_x0000_s1027" style="position:absolute;left:0;text-align:left;margin-left:411pt;margin-top:-12pt;width:105.4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swuAIAAGAFAAAOAAAAZHJzL2Uyb0RvYy54bWysVMtuEzEU3SPxD5b3dPLqK2pSRa2KkEpb&#10;qUVdOx5PZiS/sJ3MhP+AD4A1a8SCz6ESf8GxZ5KmhRViFp779r3n3uuT00ZJshLOV0ZPaH+vR4nQ&#10;3OSVXkzou7uLV0eU+MB0zqTRYkLXwtPT6csXJ7Udi4EpjcyFIwii/bi2E1qGYMdZ5nkpFPN7xgoN&#10;ZWGcYgGsW2S5YzWiK5kNer2DrDYut85w4T2k562STlP8ohA8XBeFF4HICUVuIZ0unfN4ZtMTNl44&#10;ZsuKd2mwf8hCsUrj0m2ocxYYWbrqj1Cq4s54U4Q9blRmiqLiItWAavq9Z9XclsyKVAvA8XYLk/9/&#10;YfnV6saRKkfvDijRTKFHD1+/PHz6/vPH5+zXx28tRY4jUrX1Yzjc2hvXcR5kLLspnIp/FESahO56&#10;i65oAuEQ9ofD40F/nxIO3f6wfzQ8jEGzR2/rfHgtjCKRmFCH7iVQ2erSh9Z0YxIv80ZW+UUlZWLi&#10;xIgz6ciKodeMc6HDKLnLpXpr8lY+6uFruw4xZqMVH2zEyCbNXoyUcntyidSkRiGDQ8QgnGFeC8kC&#10;SGWBoNcLSphcYBF4cOnqJ95+7bf5YYRzU98BG0ok8wEKAJa+DpQnrrHsc+bLNtukaotQVcD+yEpN&#10;6NGut9QRFJE2oAMvdq/tV6RCM2/avsdAUTI3+Rqz4Ey7JN7yiwrXXiK7G+awFagZmx6ucRTSAAjT&#10;UZSUxn34mzzaY1ihpaTGlgGk90vmBIp+ozHGx/3RKK5lYkb7hwMwblcz39XopTozaG4fb4rliYz2&#10;QW7Iwhl1jwdhFm+FimmOu9t2dMxZaLcfTwoXs1kywypaFi71reUxeEQuAn7X3DNnu2EMaNWV2Wwk&#10;Gz+bydY2emozWwZTVGlgH3HFMEUGa5zGqnty4juxyyerx4dx+hsAAP//AwBQSwMEFAAGAAgAAAAh&#10;ADPF+FTgAAAACwEAAA8AAABkcnMvZG93bnJldi54bWxMj81OwzAQhO9IvIO1SNxaB5eiJI1TIUQP&#10;9AQtqNdtvE0i/BPZThveHvcEt1nNaPabaj0Zzc7kQ++shId5Boxs41RvWwmf+80sBxYiWoXaWZLw&#10;QwHW9e1NhaVyF/tB511sWSqxoUQJXYxDyXloOjIY5m4gm7yT8wZjOn3LlcdLKjeaiyx74gZ7mz50&#10;ONBLR833bjQS3l653xdqO+Z00Auzff/C03Ij5f3d9LwCFmmKf2G44id0qBPT0Y1WBaYl5EKkLVHC&#10;TDwmcU1kC1EAO0pYFjnwuuL/N9S/AAAA//8DAFBLAQItABQABgAIAAAAIQC2gziS/gAAAOEBAAAT&#10;AAAAAAAAAAAAAAAAAAAAAABbQ29udGVudF9UeXBlc10ueG1sUEsBAi0AFAAGAAgAAAAhADj9If/W&#10;AAAAlAEAAAsAAAAAAAAAAAAAAAAALwEAAF9yZWxzLy5yZWxzUEsBAi0AFAAGAAgAAAAhAE52izC4&#10;AgAAYAUAAA4AAAAAAAAAAAAAAAAALgIAAGRycy9lMm9Eb2MueG1sUEsBAi0AFAAGAAgAAAAhADPF&#10;+FTgAAAACwEAAA8AAAAAAAAAAAAAAAAAEgUAAGRycy9kb3ducmV2LnhtbFBLBQYAAAAABAAEAPMA&#10;AAAfBgAAAAA=&#10;" fillcolor="#ffe599 [1303]" strokecolor="windowText" strokeweight="1pt">
                <v:textbox>
                  <w:txbxContent>
                    <w:p w14:paraId="410858D7" w14:textId="77777777" w:rsidR="002A0CA8" w:rsidRPr="007B14EA" w:rsidRDefault="00655E0B" w:rsidP="002A0C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7B14E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宿泊</w:t>
                      </w:r>
                      <w:r w:rsidR="00F13B5E" w:rsidRPr="007B14E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施設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3B5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EAA455" wp14:editId="45560BF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709391" cy="499403"/>
                <wp:effectExtent l="0" t="0" r="0" b="0"/>
                <wp:wrapNone/>
                <wp:docPr id="3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09391" cy="4994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81D2C6" w14:textId="77777777" w:rsidR="002032FF" w:rsidRPr="00F13B5E" w:rsidRDefault="002032FF" w:rsidP="002032FF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F13B5E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感染防止対策</w:t>
                            </w:r>
                            <w:r w:rsidRPr="00F13B5E">
                              <w:rPr>
                                <w:rFonts w:ascii="Meiryo UI" w:eastAsia="Meiryo UI" w:hAnsi="Meiryo UI" w:cstheme="maj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基本</w:t>
                            </w:r>
                            <w:r w:rsidRPr="00F13B5E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チェック</w:t>
                            </w:r>
                            <w:r w:rsidRPr="00F13B5E">
                              <w:rPr>
                                <w:rFonts w:ascii="Meiryo UI" w:eastAsia="Meiryo UI" w:hAnsi="Meiryo UI" w:cstheme="maj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シート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A455" id="_x0000_s1028" style="position:absolute;left:0;text-align:left;margin-left:0;margin-top:.45pt;width:370.8pt;height:39.3pt;z-index:251645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XYygEAAGQDAAAOAAAAZHJzL2Uyb0RvYy54bWysU81u1DAQviPxDpbvbJLdQEm02QpRUSFV&#10;UKnwAI5jbyxij2W7myzH9sKDcOtD8DD7Ioy9P23hhrhYGc/nb75vZrI8n/RANsJ5BaahxSynRBgO&#10;nTLrhn798uHVW0p8YKZjAxjR0K3w9Hz18sVytLWYQw9DJxxBEuPr0Ta0D8HWWeZ5LzTzM7DCYFKC&#10;0yxg6NZZ59iI7HrI5nn+JhvBddYBF97j7cU+SVeJX0rBw2cpvQhkaChqC+l06Wzjma2WrF47ZnvF&#10;DzLYP6jQTBkseqK6YIGRW6f+otKKO/Agw4yDzkBKxUXygG6K/A83Nz2zInnB5nh7apP/f7T80+ba&#10;EdU1dEGJYRpHtLv7tbv7ubv/sbt/IEXs0Gh9jcAbe+2iR2+vgH/zxMClw5ElSPYMEwN/QE/S6fgK&#10;vZIpNX57aryYAuF4WZ7l1aIqKOGYK6uqzBexbsbq42vrfLgUoEn8aKjDwaZ+s82VD3voEYLvHuvH&#10;rzC1U7I4P5ppoduibdxb5OrBfadk+GiwrVVRlnFNUlC+Pptj4J5m2meZMLyH/WIxw5GnoW1SZeDd&#10;bQCpkrIoYV/woAxHmbwd1i7uytM4oR5/jtVvAAAA//8DAFBLAwQUAAYACAAAACEAkqrfL90AAAAE&#10;AQAADwAAAGRycy9kb3ducmV2LnhtbEyPzU7DMBCE70h9B2srcaNOC4Q2xKmqVhVCgkr9eQAnXpKo&#10;8Tqy3Ta8PcsJbjua0cy3+XKwnbiiD60jBdNJAgKpcqalWsHpuH2YgwhRk9GdI1TwjQGWxegu15lx&#10;N9rj9RBrwSUUMq2gibHPpAxVg1aHieuR2Pty3urI0tfSeH3jctvJWZKk0uqWeKHRPa4brM6Hi1Xw&#10;+LHb+c/NeZsmm9M7OT+s38q9UvfjYfUKIuIQ/8Lwi8/oUDBT6S5kgugU8CNRwQIEey9P0xREycfi&#10;GWSRy//wxQ8AAAD//wMAUEsBAi0AFAAGAAgAAAAhALaDOJL+AAAA4QEAABMAAAAAAAAAAAAAAAAA&#10;AAAAAFtDb250ZW50X1R5cGVzXS54bWxQSwECLQAUAAYACAAAACEAOP0h/9YAAACUAQAACwAAAAAA&#10;AAAAAAAAAAAvAQAAX3JlbHMvLnJlbHNQSwECLQAUAAYACAAAACEAOWk12MoBAABkAwAADgAAAAAA&#10;AAAAAAAAAAAuAgAAZHJzL2Uyb0RvYy54bWxQSwECLQAUAAYACAAAACEAkqrfL90AAAAEAQAADwAA&#10;AAAAAAAAAAAAAAAkBAAAZHJzL2Rvd25yZXYueG1sUEsFBgAAAAAEAAQA8wAAAC4FAAAAAA==&#10;" filled="f" stroked="f">
                <o:lock v:ext="edit" grouping="t"/>
                <v:textbox>
                  <w:txbxContent>
                    <w:p w14:paraId="0981D2C6" w14:textId="77777777" w:rsidR="002032FF" w:rsidRPr="00F13B5E" w:rsidRDefault="002032FF" w:rsidP="002032FF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sz w:val="21"/>
                        </w:rPr>
                      </w:pPr>
                      <w:r w:rsidRPr="00F13B5E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感染防止対策</w:t>
                      </w:r>
                      <w:r w:rsidRPr="00F13B5E">
                        <w:rPr>
                          <w:rFonts w:ascii="Meiryo UI" w:eastAsia="Meiryo UI" w:hAnsi="Meiryo UI" w:cstheme="maj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基本</w:t>
                      </w:r>
                      <w:r w:rsidRPr="00F13B5E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チェック</w:t>
                      </w:r>
                      <w:r w:rsidRPr="00F13B5E">
                        <w:rPr>
                          <w:rFonts w:ascii="Meiryo UI" w:eastAsia="Meiryo UI" w:hAnsi="Meiryo UI" w:cstheme="maj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207085" w14:textId="22262D25" w:rsidR="00BE7219" w:rsidRDefault="00BE7219"/>
    <w:tbl>
      <w:tblPr>
        <w:tblStyle w:val="a3"/>
        <w:tblpPr w:leftFromText="142" w:rightFromText="142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32FF" w:rsidRPr="00D7302F" w14:paraId="40AD3069" w14:textId="77777777" w:rsidTr="007B14EA">
        <w:trPr>
          <w:trHeight w:val="360"/>
        </w:trPr>
        <w:tc>
          <w:tcPr>
            <w:tcW w:w="10456" w:type="dxa"/>
            <w:shd w:val="clear" w:color="auto" w:fill="FFE599" w:themeFill="accent4" w:themeFillTint="66"/>
            <w:noWrap/>
            <w:hideMark/>
          </w:tcPr>
          <w:p w14:paraId="33899887" w14:textId="68AABBCF" w:rsidR="002032FF" w:rsidRPr="007B14EA" w:rsidRDefault="002032FF" w:rsidP="002032FF">
            <w:pPr>
              <w:rPr>
                <w:rFonts w:asciiTheme="majorEastAsia" w:eastAsiaTheme="majorEastAsia" w:hAnsiTheme="majorEastAsia"/>
                <w:b/>
              </w:rPr>
            </w:pPr>
            <w:r w:rsidRPr="007B14EA">
              <w:rPr>
                <w:rFonts w:asciiTheme="majorEastAsia" w:eastAsiaTheme="majorEastAsia" w:hAnsiTheme="majorEastAsia" w:hint="eastAsia"/>
                <w:b/>
              </w:rPr>
              <w:t>１．マスク着用・手洗い・消毒（飛沫・接触予防）</w:t>
            </w:r>
          </w:p>
        </w:tc>
      </w:tr>
      <w:tr w:rsidR="002032FF" w:rsidRPr="00D7302F" w14:paraId="25C195DE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4F26FCEB" w14:textId="1B1B64CA" w:rsidR="002032FF" w:rsidRPr="00D7302F" w:rsidRDefault="002032FF" w:rsidP="002032FF">
            <w:r w:rsidRPr="00D7302F">
              <w:rPr>
                <w:rFonts w:hint="eastAsia"/>
              </w:rPr>
              <w:t>□　従業員と施設利用者のマスク着用の周知を徹底している</w:t>
            </w:r>
          </w:p>
        </w:tc>
      </w:tr>
      <w:tr w:rsidR="002032FF" w:rsidRPr="00D7302F" w14:paraId="0E3F50FE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0E9F3EF7" w14:textId="77777777" w:rsidR="002032FF" w:rsidRPr="00D7302F" w:rsidRDefault="002032FF" w:rsidP="002032FF"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共用する備品について、都度の消毒や個別包装等による衛生管理を実行している</w:t>
            </w:r>
          </w:p>
        </w:tc>
      </w:tr>
      <w:tr w:rsidR="002032FF" w:rsidRPr="00D7302F" w14:paraId="21D3EFA0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2E12C9C9" w14:textId="77777777" w:rsidR="002032FF" w:rsidRPr="00D7302F" w:rsidRDefault="002032FF" w:rsidP="002032FF">
            <w:r>
              <w:rPr>
                <w:rFonts w:hint="eastAsia"/>
              </w:rPr>
              <w:t>□　ウィルス、菌の不活化に有効な消毒</w:t>
            </w:r>
            <w:r w:rsidRPr="00D7302F">
              <w:rPr>
                <w:rFonts w:hint="eastAsia"/>
              </w:rPr>
              <w:t>備品を整備し、従業員・利用者の手指消毒の実施に努めている</w:t>
            </w:r>
          </w:p>
        </w:tc>
      </w:tr>
    </w:tbl>
    <w:p w14:paraId="5A9C8B2A" w14:textId="471E9C81" w:rsidR="00BE7219" w:rsidRDefault="00BE7219"/>
    <w:tbl>
      <w:tblPr>
        <w:tblStyle w:val="a3"/>
        <w:tblpPr w:leftFromText="142" w:rightFromText="142" w:vertAnchor="text" w:horzAnchor="margin" w:tblpY="-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32FF" w:rsidRPr="00D7302F" w14:paraId="37558A5F" w14:textId="77777777" w:rsidTr="007B14EA">
        <w:trPr>
          <w:trHeight w:val="360"/>
        </w:trPr>
        <w:tc>
          <w:tcPr>
            <w:tcW w:w="10485" w:type="dxa"/>
            <w:shd w:val="clear" w:color="auto" w:fill="FFE599" w:themeFill="accent4" w:themeFillTint="66"/>
            <w:noWrap/>
            <w:hideMark/>
          </w:tcPr>
          <w:p w14:paraId="4293B362" w14:textId="40F79A08" w:rsidR="002032FF" w:rsidRPr="007B14EA" w:rsidRDefault="002032FF" w:rsidP="002032FF">
            <w:pPr>
              <w:rPr>
                <w:rFonts w:asciiTheme="majorEastAsia" w:eastAsiaTheme="majorEastAsia" w:hAnsiTheme="majorEastAsia"/>
                <w:b/>
              </w:rPr>
            </w:pPr>
            <w:r w:rsidRPr="007B14EA">
              <w:rPr>
                <w:rFonts w:asciiTheme="majorEastAsia" w:eastAsiaTheme="majorEastAsia" w:hAnsiTheme="majorEastAsia" w:hint="eastAsia"/>
                <w:b/>
              </w:rPr>
              <w:t>２．施設、空間の除菌・消毒・</w:t>
            </w:r>
            <w:r w:rsidR="007B14EA">
              <w:rPr>
                <w:rFonts w:asciiTheme="majorEastAsia" w:eastAsiaTheme="majorEastAsia" w:hAnsiTheme="majorEastAsia" w:hint="eastAsia"/>
                <w:b/>
              </w:rPr>
              <w:t>換気</w:t>
            </w:r>
            <w:r w:rsidRPr="007B14EA">
              <w:rPr>
                <w:rFonts w:asciiTheme="majorEastAsia" w:eastAsiaTheme="majorEastAsia" w:hAnsiTheme="majorEastAsia" w:hint="eastAsia"/>
                <w:b/>
              </w:rPr>
              <w:t>の実施</w:t>
            </w:r>
          </w:p>
        </w:tc>
      </w:tr>
      <w:tr w:rsidR="002032FF" w:rsidRPr="00D7302F" w14:paraId="08ADE175" w14:textId="77777777" w:rsidTr="002032FF">
        <w:trPr>
          <w:trHeight w:val="360"/>
        </w:trPr>
        <w:tc>
          <w:tcPr>
            <w:tcW w:w="10485" w:type="dxa"/>
            <w:noWrap/>
            <w:hideMark/>
          </w:tcPr>
          <w:p w14:paraId="67AA3B32" w14:textId="75DD0842" w:rsidR="002032FF" w:rsidRPr="00D7302F" w:rsidRDefault="007134CB" w:rsidP="002032FF">
            <w:pPr>
              <w:ind w:left="420" w:hangingChars="200" w:hanging="420"/>
            </w:pPr>
            <w:r>
              <w:rPr>
                <w:rFonts w:hint="eastAsia"/>
              </w:rPr>
              <w:t>□　利用者が触れる、また接触の</w:t>
            </w:r>
            <w:r w:rsidR="002032FF" w:rsidRPr="00D7302F">
              <w:rPr>
                <w:rFonts w:hint="eastAsia"/>
              </w:rPr>
              <w:t>可能性</w:t>
            </w:r>
            <w:r w:rsidR="00A0296C">
              <w:rPr>
                <w:rFonts w:hint="eastAsia"/>
              </w:rPr>
              <w:t>のある</w:t>
            </w:r>
            <w:r w:rsidR="002032FF" w:rsidRPr="00D7302F">
              <w:rPr>
                <w:rFonts w:hint="eastAsia"/>
              </w:rPr>
              <w:t>場所は、こまめ</w:t>
            </w:r>
            <w:r w:rsidR="002032FF">
              <w:rPr>
                <w:rFonts w:hint="eastAsia"/>
              </w:rPr>
              <w:t>に清掃・除菌・消毒を実施している</w:t>
            </w:r>
          </w:p>
        </w:tc>
      </w:tr>
      <w:tr w:rsidR="002032FF" w:rsidRPr="00D7302F" w14:paraId="00088D11" w14:textId="77777777" w:rsidTr="002032FF">
        <w:trPr>
          <w:trHeight w:val="360"/>
        </w:trPr>
        <w:tc>
          <w:tcPr>
            <w:tcW w:w="10485" w:type="dxa"/>
            <w:noWrap/>
            <w:hideMark/>
          </w:tcPr>
          <w:p w14:paraId="11AEF563" w14:textId="786A0220" w:rsidR="002032FF" w:rsidRPr="00D7302F" w:rsidRDefault="002032FF" w:rsidP="002032FF"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施設内での密内環境（３密）が想定される場合は、窓や入り口を開放し定期的に</w:t>
            </w:r>
            <w:r w:rsidR="00A0296C">
              <w:rPr>
                <w:rFonts w:hint="eastAsia"/>
              </w:rPr>
              <w:t>換気</w:t>
            </w:r>
            <w:r w:rsidRPr="00D7302F">
              <w:rPr>
                <w:rFonts w:hint="eastAsia"/>
              </w:rPr>
              <w:t>を行っている</w:t>
            </w:r>
          </w:p>
        </w:tc>
      </w:tr>
      <w:tr w:rsidR="002032FF" w:rsidRPr="00D7302F" w14:paraId="3DAE26C6" w14:textId="77777777" w:rsidTr="002032FF">
        <w:trPr>
          <w:trHeight w:val="360"/>
        </w:trPr>
        <w:tc>
          <w:tcPr>
            <w:tcW w:w="10485" w:type="dxa"/>
            <w:noWrap/>
            <w:hideMark/>
          </w:tcPr>
          <w:p w14:paraId="63187E32" w14:textId="13476135" w:rsidR="002032FF" w:rsidRPr="00D7302F" w:rsidRDefault="002032FF" w:rsidP="002032FF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使用済みマスクや、消毒清掃後のごみ等はビニールゴミ袋で回収し、清掃者はその業務後の手洗い消毒を徹底している</w:t>
            </w:r>
          </w:p>
        </w:tc>
      </w:tr>
    </w:tbl>
    <w:tbl>
      <w:tblPr>
        <w:tblStyle w:val="a3"/>
        <w:tblpPr w:leftFromText="142" w:rightFromText="142" w:vertAnchor="text" w:tblpY="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32FF" w:rsidRPr="00381D24" w14:paraId="1FA96655" w14:textId="77777777" w:rsidTr="007B14EA">
        <w:trPr>
          <w:trHeight w:val="360"/>
        </w:trPr>
        <w:tc>
          <w:tcPr>
            <w:tcW w:w="10456" w:type="dxa"/>
            <w:shd w:val="clear" w:color="auto" w:fill="FFE599" w:themeFill="accent4" w:themeFillTint="66"/>
            <w:noWrap/>
            <w:hideMark/>
          </w:tcPr>
          <w:p w14:paraId="5D123C8A" w14:textId="27B3A8F4" w:rsidR="002032FF" w:rsidRPr="007B14EA" w:rsidRDefault="002032FF" w:rsidP="002032FF">
            <w:pPr>
              <w:rPr>
                <w:rFonts w:asciiTheme="majorEastAsia" w:eastAsiaTheme="majorEastAsia" w:hAnsiTheme="majorEastAsia"/>
                <w:b/>
              </w:rPr>
            </w:pPr>
            <w:r w:rsidRPr="007B14EA">
              <w:rPr>
                <w:rFonts w:asciiTheme="majorEastAsia" w:eastAsiaTheme="majorEastAsia" w:hAnsiTheme="majorEastAsia" w:hint="eastAsia"/>
                <w:b/>
              </w:rPr>
              <w:t>３．ソーシャルディスタンスの導入</w:t>
            </w:r>
          </w:p>
        </w:tc>
      </w:tr>
      <w:tr w:rsidR="002032FF" w:rsidRPr="00381D24" w14:paraId="41F0A797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40C78972" w14:textId="0A7F5E4E" w:rsidR="002032FF" w:rsidRPr="00381D24" w:rsidRDefault="002032FF" w:rsidP="002032FF">
            <w:pPr>
              <w:ind w:left="420" w:hangingChars="200" w:hanging="420"/>
            </w:pPr>
            <w:r>
              <w:rPr>
                <w:rFonts w:hint="eastAsia"/>
              </w:rPr>
              <w:t>□　利用者が入店または滞在時の混雑を回避するための案内</w:t>
            </w:r>
            <w:r>
              <w:rPr>
                <w:rFonts w:hint="eastAsia"/>
              </w:rPr>
              <w:t>(</w:t>
            </w:r>
            <w:r w:rsidRPr="00381D24">
              <w:rPr>
                <w:rFonts w:hint="eastAsia"/>
              </w:rPr>
              <w:t>システム</w:t>
            </w:r>
            <w:r>
              <w:rPr>
                <w:rFonts w:hint="eastAsia"/>
              </w:rPr>
              <w:t>)</w:t>
            </w:r>
            <w:r w:rsidRPr="00381D24">
              <w:rPr>
                <w:rFonts w:hint="eastAsia"/>
              </w:rPr>
              <w:t>や目印による表示などを実施している</w:t>
            </w:r>
          </w:p>
        </w:tc>
      </w:tr>
      <w:tr w:rsidR="002032FF" w:rsidRPr="00381D24" w14:paraId="45E92963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485A2924" w14:textId="77777777" w:rsidR="002032FF" w:rsidRPr="00381D24" w:rsidRDefault="002032FF" w:rsidP="002032FF">
            <w:r>
              <w:rPr>
                <w:rFonts w:hint="eastAsia"/>
              </w:rPr>
              <w:t xml:space="preserve">□　</w:t>
            </w:r>
            <w:r w:rsidRPr="00381D24">
              <w:rPr>
                <w:rFonts w:hint="eastAsia"/>
              </w:rPr>
              <w:t>テーブル椅子の配置は対人間隔を確保した空間でデザインしている</w:t>
            </w:r>
          </w:p>
        </w:tc>
      </w:tr>
      <w:tr w:rsidR="002032FF" w:rsidRPr="00381D24" w14:paraId="2ECF7168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1CE5969B" w14:textId="2DC1AB53" w:rsidR="002032FF" w:rsidRPr="00381D24" w:rsidRDefault="002032FF" w:rsidP="002032FF">
            <w:r>
              <w:rPr>
                <w:rFonts w:hint="eastAsia"/>
              </w:rPr>
              <w:t xml:space="preserve">□　</w:t>
            </w:r>
            <w:r w:rsidR="00A0296C">
              <w:rPr>
                <w:rFonts w:hint="eastAsia"/>
              </w:rPr>
              <w:t>対面</w:t>
            </w:r>
            <w:r>
              <w:rPr>
                <w:rFonts w:hint="eastAsia"/>
              </w:rPr>
              <w:t>による飛沫感染が想定される場所には、感染予防シートなどによる</w:t>
            </w:r>
            <w:r w:rsidRPr="00381D24">
              <w:rPr>
                <w:rFonts w:hint="eastAsia"/>
              </w:rPr>
              <w:t>策を講じて対応している</w:t>
            </w:r>
          </w:p>
        </w:tc>
      </w:tr>
    </w:tbl>
    <w:p w14:paraId="673E65FD" w14:textId="464B3EDA" w:rsidR="00BE7219" w:rsidRPr="00381D24" w:rsidRDefault="00BE72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1D24" w:rsidRPr="00381D24" w14:paraId="0675DDBD" w14:textId="77777777" w:rsidTr="007B14EA">
        <w:trPr>
          <w:trHeight w:val="360"/>
        </w:trPr>
        <w:tc>
          <w:tcPr>
            <w:tcW w:w="10456" w:type="dxa"/>
            <w:shd w:val="clear" w:color="auto" w:fill="FFE599" w:themeFill="accent4" w:themeFillTint="66"/>
            <w:noWrap/>
            <w:hideMark/>
          </w:tcPr>
          <w:p w14:paraId="5FDB987D" w14:textId="3BDEAD90" w:rsidR="00381D24" w:rsidRPr="007B14EA" w:rsidRDefault="00381D24" w:rsidP="00381D24">
            <w:pPr>
              <w:rPr>
                <w:rFonts w:asciiTheme="majorEastAsia" w:eastAsiaTheme="majorEastAsia" w:hAnsiTheme="majorEastAsia"/>
                <w:b/>
              </w:rPr>
            </w:pPr>
            <w:r w:rsidRPr="007B14EA">
              <w:rPr>
                <w:rFonts w:asciiTheme="majorEastAsia" w:eastAsiaTheme="majorEastAsia" w:hAnsiTheme="majorEastAsia" w:hint="eastAsia"/>
                <w:b/>
              </w:rPr>
              <w:t>４．</w:t>
            </w:r>
            <w:r w:rsidR="003A28CD" w:rsidRPr="007B14EA">
              <w:rPr>
                <w:rFonts w:asciiTheme="majorEastAsia" w:eastAsiaTheme="majorEastAsia" w:hAnsiTheme="majorEastAsia" w:hint="eastAsia"/>
                <w:b/>
              </w:rPr>
              <w:t>利用者、従業員の健康・体調管理</w:t>
            </w:r>
          </w:p>
        </w:tc>
      </w:tr>
      <w:tr w:rsidR="00381D24" w:rsidRPr="00381D24" w14:paraId="081DF413" w14:textId="77777777" w:rsidTr="002A5A86">
        <w:trPr>
          <w:trHeight w:val="360"/>
        </w:trPr>
        <w:tc>
          <w:tcPr>
            <w:tcW w:w="10456" w:type="dxa"/>
            <w:noWrap/>
            <w:hideMark/>
          </w:tcPr>
          <w:p w14:paraId="72C84578" w14:textId="338F4B81" w:rsidR="00381D24" w:rsidRPr="00381D24" w:rsidRDefault="00381D24">
            <w:r>
              <w:rPr>
                <w:rFonts w:hint="eastAsia"/>
              </w:rPr>
              <w:t>□　利用者が</w:t>
            </w:r>
            <w:r w:rsidRPr="00381D24">
              <w:rPr>
                <w:rFonts w:hint="eastAsia"/>
              </w:rPr>
              <w:t>高熱または著しく体調がすぐれない場合、入店入場を自粛して頂くよう取り組んで</w:t>
            </w:r>
            <w:r w:rsidRPr="00D17558">
              <w:rPr>
                <w:rFonts w:hint="eastAsia"/>
              </w:rPr>
              <w:t>いる</w:t>
            </w:r>
          </w:p>
        </w:tc>
      </w:tr>
      <w:tr w:rsidR="00381D24" w:rsidRPr="00381D24" w14:paraId="465194FF" w14:textId="77777777" w:rsidTr="002A5A86">
        <w:trPr>
          <w:trHeight w:val="360"/>
        </w:trPr>
        <w:tc>
          <w:tcPr>
            <w:tcW w:w="10456" w:type="dxa"/>
            <w:noWrap/>
            <w:hideMark/>
          </w:tcPr>
          <w:p w14:paraId="00292A8A" w14:textId="77777777" w:rsidR="00381D24" w:rsidRPr="00381D24" w:rsidRDefault="00381D24">
            <w:r>
              <w:rPr>
                <w:rFonts w:hint="eastAsia"/>
              </w:rPr>
              <w:t xml:space="preserve">□　</w:t>
            </w:r>
            <w:r w:rsidRPr="00381D24">
              <w:rPr>
                <w:rFonts w:hint="eastAsia"/>
              </w:rPr>
              <w:t>従業員は出勤前に検温と健康管理を行い、現場責任者に毎日報</w:t>
            </w:r>
            <w:r>
              <w:rPr>
                <w:rFonts w:hint="eastAsia"/>
              </w:rPr>
              <w:t>告</w:t>
            </w:r>
            <w:r w:rsidRPr="00381D24">
              <w:rPr>
                <w:rFonts w:hint="eastAsia"/>
              </w:rPr>
              <w:t>している</w:t>
            </w:r>
            <w:r>
              <w:rPr>
                <w:rFonts w:hint="eastAsia"/>
              </w:rPr>
              <w:t>。</w:t>
            </w:r>
          </w:p>
        </w:tc>
      </w:tr>
      <w:tr w:rsidR="00381D24" w:rsidRPr="00381D24" w14:paraId="6F799410" w14:textId="77777777" w:rsidTr="002A5A86">
        <w:trPr>
          <w:trHeight w:val="360"/>
        </w:trPr>
        <w:tc>
          <w:tcPr>
            <w:tcW w:w="10456" w:type="dxa"/>
            <w:noWrap/>
            <w:hideMark/>
          </w:tcPr>
          <w:p w14:paraId="42CDE290" w14:textId="1EEC9C0E" w:rsidR="00381D24" w:rsidRPr="00381D24" w:rsidRDefault="00381D24" w:rsidP="003A28CD">
            <w:r>
              <w:rPr>
                <w:rFonts w:hint="eastAsia"/>
              </w:rPr>
              <w:t>□　従業員の健康管理は所定の確認シート</w:t>
            </w:r>
            <w:r w:rsidRPr="00381D24">
              <w:rPr>
                <w:rFonts w:hint="eastAsia"/>
              </w:rPr>
              <w:t>を用い記録し、</w:t>
            </w:r>
            <w:r>
              <w:rPr>
                <w:rFonts w:hint="eastAsia"/>
              </w:rPr>
              <w:t>また</w:t>
            </w:r>
            <w:r w:rsidR="00D75610">
              <w:rPr>
                <w:rFonts w:hint="eastAsia"/>
              </w:rPr>
              <w:t>２週間保存している</w:t>
            </w:r>
          </w:p>
        </w:tc>
      </w:tr>
      <w:tr w:rsidR="00381D24" w:rsidRPr="00381D24" w14:paraId="6B9A032F" w14:textId="77777777" w:rsidTr="002A5A86">
        <w:trPr>
          <w:trHeight w:val="349"/>
        </w:trPr>
        <w:tc>
          <w:tcPr>
            <w:tcW w:w="10456" w:type="dxa"/>
            <w:noWrap/>
          </w:tcPr>
          <w:p w14:paraId="26321D47" w14:textId="77777777" w:rsidR="00381D24" w:rsidRDefault="00381D24">
            <w:r w:rsidRPr="00381D24">
              <w:rPr>
                <w:rFonts w:hint="eastAsia"/>
              </w:rPr>
              <w:t>□　発熱、体調不良の従業員に対し、自宅待機や帰宅指示を行っている</w:t>
            </w:r>
          </w:p>
        </w:tc>
      </w:tr>
      <w:tr w:rsidR="00381D24" w:rsidRPr="00381D24" w14:paraId="54E05519" w14:textId="77777777" w:rsidTr="002A5A86">
        <w:trPr>
          <w:trHeight w:val="349"/>
        </w:trPr>
        <w:tc>
          <w:tcPr>
            <w:tcW w:w="10456" w:type="dxa"/>
            <w:noWrap/>
          </w:tcPr>
          <w:p w14:paraId="0E790C7A" w14:textId="77777777" w:rsidR="00381D24" w:rsidRPr="00381D24" w:rsidRDefault="00381D24">
            <w:r w:rsidRPr="00381D24">
              <w:rPr>
                <w:rFonts w:hint="eastAsia"/>
              </w:rPr>
              <w:t>□　従業員は日常的に感染予防の対策を意識し、常に対策情報の学習及び共有に努めている</w:t>
            </w:r>
          </w:p>
        </w:tc>
      </w:tr>
    </w:tbl>
    <w:p w14:paraId="3D2D8370" w14:textId="77777777" w:rsidR="00D7302F" w:rsidRPr="00381D24" w:rsidRDefault="00D730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32FF" w:rsidRPr="002032FF" w14:paraId="398F0B49" w14:textId="77777777" w:rsidTr="007B14EA">
        <w:trPr>
          <w:trHeight w:val="360"/>
        </w:trPr>
        <w:tc>
          <w:tcPr>
            <w:tcW w:w="10456" w:type="dxa"/>
            <w:shd w:val="clear" w:color="auto" w:fill="FFE599" w:themeFill="accent4" w:themeFillTint="66"/>
            <w:noWrap/>
            <w:hideMark/>
          </w:tcPr>
          <w:p w14:paraId="161833FC" w14:textId="79C5082B" w:rsidR="002032FF" w:rsidRPr="007B14EA" w:rsidRDefault="002032FF" w:rsidP="002032FF">
            <w:pPr>
              <w:rPr>
                <w:rFonts w:asciiTheme="majorEastAsia" w:eastAsiaTheme="majorEastAsia" w:hAnsiTheme="majorEastAsia"/>
                <w:b/>
              </w:rPr>
            </w:pPr>
            <w:r w:rsidRPr="007B14EA">
              <w:rPr>
                <w:rFonts w:asciiTheme="majorEastAsia" w:eastAsiaTheme="majorEastAsia" w:hAnsiTheme="majorEastAsia" w:hint="eastAsia"/>
                <w:b/>
              </w:rPr>
              <w:t>５</w:t>
            </w:r>
            <w:r w:rsidR="008E1416" w:rsidRPr="007B14EA">
              <w:rPr>
                <w:rFonts w:asciiTheme="majorEastAsia" w:eastAsiaTheme="majorEastAsia" w:hAnsiTheme="majorEastAsia" w:hint="eastAsia"/>
                <w:b/>
              </w:rPr>
              <w:t>．業種</w:t>
            </w:r>
            <w:r w:rsidRPr="007B14EA">
              <w:rPr>
                <w:rFonts w:asciiTheme="majorEastAsia" w:eastAsiaTheme="majorEastAsia" w:hAnsiTheme="majorEastAsia" w:hint="eastAsia"/>
                <w:b/>
              </w:rPr>
              <w:t>ごとの個別チェック項目</w:t>
            </w:r>
          </w:p>
        </w:tc>
      </w:tr>
      <w:tr w:rsidR="002032FF" w:rsidRPr="002032FF" w14:paraId="7BCDA43B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3FB0C6F6" w14:textId="2633E224" w:rsidR="002032FF" w:rsidRPr="002032FF" w:rsidRDefault="002032FF" w:rsidP="00655E0B">
            <w:r w:rsidRPr="002032FF">
              <w:rPr>
                <w:rFonts w:hint="eastAsia"/>
              </w:rPr>
              <w:t xml:space="preserve">□　</w:t>
            </w:r>
            <w:r w:rsidR="007A7123" w:rsidRPr="00D56FC3">
              <w:rPr>
                <w:rFonts w:hint="eastAsia"/>
                <w:sz w:val="22"/>
                <w:szCs w:val="28"/>
              </w:rPr>
              <w:t>宿泊者、従業員が常に接触の可能性がある箇所は、利用後毎に清掃、消毒を実施している</w:t>
            </w:r>
            <w:r w:rsidR="007A7123">
              <w:rPr>
                <w:rFonts w:hint="eastAsia"/>
                <w:sz w:val="24"/>
                <w:szCs w:val="28"/>
              </w:rPr>
              <w:t>。</w:t>
            </w:r>
          </w:p>
        </w:tc>
      </w:tr>
      <w:tr w:rsidR="002032FF" w:rsidRPr="002032FF" w14:paraId="0F3B03FD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1B22559C" w14:textId="5A019A38" w:rsidR="002032FF" w:rsidRPr="002032FF" w:rsidRDefault="00655E0B" w:rsidP="00655E0B">
            <w:r>
              <w:rPr>
                <w:rFonts w:hint="eastAsia"/>
              </w:rPr>
              <w:t xml:space="preserve">□　</w:t>
            </w:r>
            <w:r w:rsidR="007A7123" w:rsidRPr="007A7123">
              <w:rPr>
                <w:rFonts w:hint="eastAsia"/>
              </w:rPr>
              <w:t>朝食会場等の着席スタイルの飲食提供は、テーブルの間隔、着席数等を工夫している。</w:t>
            </w:r>
          </w:p>
        </w:tc>
      </w:tr>
      <w:tr w:rsidR="002032FF" w:rsidRPr="002032FF" w14:paraId="41EBFC10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6614AADE" w14:textId="77777777" w:rsidR="002032FF" w:rsidRPr="002032FF" w:rsidRDefault="002032FF" w:rsidP="00655E0B">
            <w:r w:rsidRPr="002032FF">
              <w:rPr>
                <w:rFonts w:hint="eastAsia"/>
              </w:rPr>
              <w:t xml:space="preserve">□　</w:t>
            </w:r>
            <w:r w:rsidR="007A7123" w:rsidRPr="007A7123">
              <w:rPr>
                <w:rFonts w:hint="eastAsia"/>
              </w:rPr>
              <w:t>ビュッフェでは、蓋でカバーしスタッフが取り分けるなどのオペレーションで実施している。</w:t>
            </w:r>
          </w:p>
        </w:tc>
      </w:tr>
      <w:tr w:rsidR="002032FF" w:rsidRPr="002032FF" w14:paraId="07E490AA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1531BD7E" w14:textId="77777777" w:rsidR="007A7123" w:rsidRDefault="002032FF" w:rsidP="007A7123">
            <w:r w:rsidRPr="002032FF">
              <w:rPr>
                <w:rFonts w:hint="eastAsia"/>
              </w:rPr>
              <w:t xml:space="preserve">□　</w:t>
            </w:r>
            <w:r w:rsidR="007A7123">
              <w:rPr>
                <w:rFonts w:hint="eastAsia"/>
              </w:rPr>
              <w:t>客室清掃及び共用部の清掃について、感染予防対策のチェックシートが作成され、</w:t>
            </w:r>
          </w:p>
          <w:p w14:paraId="303F4FC9" w14:textId="77777777" w:rsidR="002032FF" w:rsidRPr="002032FF" w:rsidRDefault="007A7123" w:rsidP="007A7123">
            <w:r>
              <w:rPr>
                <w:rFonts w:hint="eastAsia"/>
              </w:rPr>
              <w:t xml:space="preserve">　　清掃員はそれに基づき、適切な清掃を行っている。</w:t>
            </w:r>
          </w:p>
        </w:tc>
      </w:tr>
      <w:tr w:rsidR="002032FF" w:rsidRPr="002032FF" w14:paraId="028CC24D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668E7789" w14:textId="77777777" w:rsidR="002032FF" w:rsidRPr="002032FF" w:rsidRDefault="002032FF" w:rsidP="00655E0B">
            <w:r w:rsidRPr="002032FF">
              <w:rPr>
                <w:rFonts w:hint="eastAsia"/>
              </w:rPr>
              <w:t xml:space="preserve">□　</w:t>
            </w:r>
            <w:r w:rsidR="007A7123" w:rsidRPr="007A7123">
              <w:rPr>
                <w:rFonts w:hint="eastAsia"/>
              </w:rPr>
              <w:t>感染防止対策に関する勉強会などを定期的に実施し、従業員の技量アップに努めている。</w:t>
            </w:r>
          </w:p>
        </w:tc>
      </w:tr>
      <w:tr w:rsidR="002032FF" w:rsidRPr="002032FF" w14:paraId="531F70D4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6D06BD4A" w14:textId="77777777" w:rsidR="007A7123" w:rsidRDefault="002032FF" w:rsidP="007A7123">
            <w:pPr>
              <w:ind w:left="420" w:hangingChars="200" w:hanging="420"/>
            </w:pPr>
            <w:r w:rsidRPr="002032FF">
              <w:rPr>
                <w:rFonts w:hint="eastAsia"/>
              </w:rPr>
              <w:t xml:space="preserve">□　</w:t>
            </w:r>
            <w:r w:rsidR="007A7123">
              <w:rPr>
                <w:rFonts w:hint="eastAsia"/>
              </w:rPr>
              <w:t>感染者発生の場合に備えた、帰国者・接触者相談センターに連絡相談する対応を常に準備している。</w:t>
            </w:r>
          </w:p>
          <w:p w14:paraId="3698BE5D" w14:textId="77777777" w:rsidR="007A7123" w:rsidRDefault="007A7123" w:rsidP="007A7123">
            <w:pPr>
              <w:ind w:firstLineChars="200" w:firstLine="420"/>
            </w:pPr>
            <w:r>
              <w:rPr>
                <w:rFonts w:hint="eastAsia"/>
              </w:rPr>
              <w:t>帰国者・接触者相談センター：</w:t>
            </w:r>
            <w:r>
              <w:rPr>
                <w:rFonts w:hint="eastAsia"/>
              </w:rPr>
              <w:t>050-5371-0561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050-5371-0562</w:t>
            </w:r>
          </w:p>
          <w:p w14:paraId="1CCBD7B8" w14:textId="77777777" w:rsidR="002032FF" w:rsidRPr="002032FF" w:rsidRDefault="007A7123" w:rsidP="007A7123">
            <w:pPr>
              <w:ind w:firstLineChars="200" w:firstLine="420"/>
            </w:pPr>
            <w:r>
              <w:rPr>
                <w:rFonts w:hint="eastAsia"/>
              </w:rPr>
              <w:t>また、緊急対応可能な消毒・除菌作業の手法を用意し、専門業者と事前に提携している。</w:t>
            </w:r>
          </w:p>
        </w:tc>
      </w:tr>
      <w:tr w:rsidR="002032FF" w:rsidRPr="002032FF" w14:paraId="256F1FA0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78385DB0" w14:textId="77777777" w:rsidR="002032FF" w:rsidRPr="002032FF" w:rsidRDefault="00655E0B" w:rsidP="00655E0B">
            <w:r>
              <w:rPr>
                <w:rFonts w:hint="eastAsia"/>
              </w:rPr>
              <w:t xml:space="preserve">□　</w:t>
            </w:r>
            <w:r w:rsidR="007A7123">
              <w:rPr>
                <w:rFonts w:hint="eastAsia"/>
              </w:rPr>
              <w:t>上記以外に、業界団体のガイドラインも参考にし</w:t>
            </w:r>
            <w:r w:rsidR="007A7123" w:rsidRPr="007A7123">
              <w:rPr>
                <w:rFonts w:hint="eastAsia"/>
              </w:rPr>
              <w:t>、</w:t>
            </w:r>
            <w:r w:rsidR="007A7123">
              <w:rPr>
                <w:rFonts w:hint="eastAsia"/>
              </w:rPr>
              <w:t>必要な</w:t>
            </w:r>
            <w:r w:rsidR="007A7123" w:rsidRPr="007A7123">
              <w:rPr>
                <w:rFonts w:hint="eastAsia"/>
              </w:rPr>
              <w:t>取</w:t>
            </w:r>
            <w:r w:rsidR="007A7123">
              <w:rPr>
                <w:rFonts w:hint="eastAsia"/>
              </w:rPr>
              <w:t>り</w:t>
            </w:r>
            <w:r w:rsidR="007A7123" w:rsidRPr="007A7123">
              <w:rPr>
                <w:rFonts w:hint="eastAsia"/>
              </w:rPr>
              <w:t>組</w:t>
            </w:r>
            <w:r w:rsidR="007A7123">
              <w:rPr>
                <w:rFonts w:hint="eastAsia"/>
              </w:rPr>
              <w:t>み</w:t>
            </w:r>
            <w:r w:rsidR="007A7123" w:rsidRPr="007A7123">
              <w:rPr>
                <w:rFonts w:hint="eastAsia"/>
              </w:rPr>
              <w:t>を実践している。</w:t>
            </w:r>
          </w:p>
        </w:tc>
      </w:tr>
      <w:tr w:rsidR="002032FF" w:rsidRPr="002032FF" w14:paraId="7C68E606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331D0C2D" w14:textId="77777777" w:rsidR="002032FF" w:rsidRPr="002032FF" w:rsidRDefault="002032FF" w:rsidP="00655E0B">
            <w:r w:rsidRPr="002032FF">
              <w:rPr>
                <w:rFonts w:hint="eastAsia"/>
              </w:rPr>
              <w:t xml:space="preserve">□　</w:t>
            </w:r>
          </w:p>
        </w:tc>
      </w:tr>
      <w:tr w:rsidR="00C364CE" w:rsidRPr="002032FF" w14:paraId="5EC8E6DF" w14:textId="77777777" w:rsidTr="005919BD">
        <w:trPr>
          <w:trHeight w:val="360"/>
        </w:trPr>
        <w:tc>
          <w:tcPr>
            <w:tcW w:w="10456" w:type="dxa"/>
            <w:noWrap/>
          </w:tcPr>
          <w:p w14:paraId="01E8E5EA" w14:textId="1C968C6A" w:rsidR="00C364CE" w:rsidRPr="002032FF" w:rsidRDefault="00C364CE" w:rsidP="00655E0B">
            <w:r w:rsidRPr="002032FF">
              <w:rPr>
                <w:rFonts w:hint="eastAsia"/>
              </w:rPr>
              <w:t>□</w:t>
            </w:r>
          </w:p>
        </w:tc>
      </w:tr>
      <w:tr w:rsidR="002032FF" w:rsidRPr="002032FF" w14:paraId="3657894D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5F4D5F8D" w14:textId="77777777" w:rsidR="002032FF" w:rsidRPr="002032FF" w:rsidRDefault="002032FF" w:rsidP="00655E0B">
            <w:r w:rsidRPr="002032FF">
              <w:rPr>
                <w:rFonts w:hint="eastAsia"/>
              </w:rPr>
              <w:t xml:space="preserve">□　</w:t>
            </w:r>
          </w:p>
        </w:tc>
      </w:tr>
    </w:tbl>
    <w:p w14:paraId="3CD42F47" w14:textId="77777777" w:rsidR="00D17558" w:rsidRDefault="00D17558" w:rsidP="00D17558">
      <w:pPr>
        <w:tabs>
          <w:tab w:val="left" w:pos="810"/>
          <w:tab w:val="center" w:pos="5233"/>
        </w:tabs>
        <w:jc w:val="left"/>
        <w:rPr>
          <w:b/>
          <w:sz w:val="24"/>
        </w:rPr>
      </w:pPr>
      <w:r>
        <w:rPr>
          <w:b/>
          <w:sz w:val="24"/>
        </w:rPr>
        <w:tab/>
      </w:r>
    </w:p>
    <w:p w14:paraId="6603B100" w14:textId="77777777" w:rsidR="00D17558" w:rsidRDefault="00D17558" w:rsidP="00D17558">
      <w:pPr>
        <w:tabs>
          <w:tab w:val="left" w:pos="810"/>
          <w:tab w:val="center" w:pos="5233"/>
        </w:tabs>
        <w:jc w:val="left"/>
        <w:rPr>
          <w:b/>
          <w:sz w:val="24"/>
        </w:rPr>
      </w:pPr>
    </w:p>
    <w:p w14:paraId="56463054" w14:textId="0A95F62D" w:rsidR="0096477B" w:rsidRDefault="007B14EA" w:rsidP="00D17558">
      <w:pPr>
        <w:tabs>
          <w:tab w:val="left" w:pos="810"/>
          <w:tab w:val="center" w:pos="5233"/>
        </w:tabs>
        <w:jc w:val="left"/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CD0CB" wp14:editId="3D4BF777">
                <wp:simplePos x="0" y="0"/>
                <wp:positionH relativeFrom="column">
                  <wp:posOffset>1620520</wp:posOffset>
                </wp:positionH>
                <wp:positionV relativeFrom="paragraph">
                  <wp:posOffset>-132080</wp:posOffset>
                </wp:positionV>
                <wp:extent cx="3460750" cy="13335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EF58C" w14:textId="4E3147EC" w:rsidR="000222D6" w:rsidRPr="00C246EA" w:rsidRDefault="000222D6" w:rsidP="000222D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246EA">
                              <w:rPr>
                                <w:rFonts w:hint="eastAsia"/>
                                <w:sz w:val="22"/>
                              </w:rPr>
                              <w:t>ロビー、共有スペースは</w:t>
                            </w:r>
                            <w:r w:rsidR="00F5761F">
                              <w:rPr>
                                <w:rFonts w:hint="eastAsia"/>
                                <w:sz w:val="22"/>
                              </w:rPr>
                              <w:t>定期的に</w:t>
                            </w:r>
                            <w:r w:rsidRPr="00C246EA">
                              <w:rPr>
                                <w:rFonts w:hint="eastAsia"/>
                                <w:sz w:val="22"/>
                              </w:rPr>
                              <w:t>実施。</w:t>
                            </w:r>
                          </w:p>
                          <w:p w14:paraId="735F008E" w14:textId="77777777" w:rsidR="000222D6" w:rsidRPr="00C246EA" w:rsidRDefault="000222D6" w:rsidP="000222D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246EA">
                              <w:rPr>
                                <w:rFonts w:hint="eastAsia"/>
                                <w:sz w:val="22"/>
                              </w:rPr>
                              <w:t>客席、パントリーはお客様使用後都度実施</w:t>
                            </w:r>
                          </w:p>
                          <w:p w14:paraId="1EA53BCD" w14:textId="77777777" w:rsidR="000222D6" w:rsidRPr="000222D6" w:rsidRDefault="000222D6" w:rsidP="00022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D0CB" id="正方形/長方形 17" o:spid="_x0000_s1029" style="position:absolute;margin-left:127.6pt;margin-top:-10.4pt;width:272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mZkQIAAEwFAAAOAAAAZHJzL2Uyb0RvYy54bWysVM1uEzEQviPxDpbvdHeTtIWomypqVYRU&#10;tRUt6tnx2s0Kr8fYTnbDe8ADwJkz4sDjUIm3YOz9aSgRB8Rld8bzfTOePx8dN5Uia2FdCTqn2V5K&#10;idAcilLf5fTNzdmz55Q4z3TBFGiR041w9Hj29MlRbaZiBEtQhbAEnWg3rU1Ol96baZI4vhQVc3tg&#10;hEajBFsxj6q9SwrLavReqWSUpgdJDbYwFrhwDk9PWyOdRf9SCu4vpXTCE5VTvJuPXxu/i/BNZkds&#10;emeZWZa8uwb7h1tUrNQYdHB1yjwjK1v+4aoquQUH0u9xqBKQsuQi5oDZZOmjbK6XzIiYCxbHmaFM&#10;7v+55RfrK0vKAnt3SIlmFfbo/svn+4/ffnz/lPz88LWVCFqxVLVxU2RcmyvbaQ7FkHcjbRX+mBFp&#10;Ynk3Q3lF4wnHw/HkID3cxy5wtGXj8Xg/jQ1IHujGOv9SQEWCkFOL/YtlZetz5zEkQntIiKbhrFQq&#10;9lDp3w4QGE6ScOP2jlHyGyUCTunXQmLaeKtRDBAHTpwoS9YMR6V4m4V8oxdEBorESAMp20VSvid1&#10;2EATcQgHYrqL+BBtQMeIoP1ArEoN9u9k2eL7rNtcQ9q+WTSxx+O+iQsoNth3C+1COMPPSqz4OXP+&#10;ilncAOwSbrW/xI9UUOcUOomSJdj3u84DHgcTrZTUuFE5de9WzApK1CuNI/sim0zCCkZlsn84QsVu&#10;WxbbFr2qTgA7keH7YXgUA96rXpQWqltc/nmIiiamOcbOKfe2V058u+n4fHAxn0cYrp1h/lxfGx6c&#10;hzqHibppbpk13dh5nNgL6LePTR9NX4sNTA3zlQdZxtEMlW7r2nUAVzaOUPe8hDdhW4+oh0dw9gsA&#10;AP//AwBQSwMEFAAGAAgAAAAhAONr91/dAAAACwEAAA8AAABkcnMvZG93bnJldi54bWxMj01LxDAQ&#10;hu+C/yGM4G03MbBSa9NFBRHZg7jqPU2ybbGZlCT92H/veNLjzDy887zVfvUDm11MfUAFN1sBzKEJ&#10;tsdWwefH86YAlrJGq4eATsHZJdjXlxeVLm1Y8N3Nx9wyCsFUagVdzmPJeTKd8zptw+iQbqcQvc40&#10;xpbbqBcK9wOXQtxyr3ukD50e3VPnzPdx8gq+wulx8abB1/n81k8vh2hMcVDq+mp9uAeW3Zr/YPjV&#10;J3WoyakJE9rEBgVyt5OEKthIQR2IKISgTUNocSeB1xX/36H+AQAA//8DAFBLAQItABQABgAIAAAA&#10;IQC2gziS/gAAAOEBAAATAAAAAAAAAAAAAAAAAAAAAABbQ29udGVudF9UeXBlc10ueG1sUEsBAi0A&#10;FAAGAAgAAAAhADj9If/WAAAAlAEAAAsAAAAAAAAAAAAAAAAALwEAAF9yZWxzLy5yZWxzUEsBAi0A&#10;FAAGAAgAAAAhAFCASZmRAgAATAUAAA4AAAAAAAAAAAAAAAAALgIAAGRycy9lMm9Eb2MueG1sUEsB&#10;Ai0AFAAGAAgAAAAhAONr91/dAAAACwEAAA8AAAAAAAAAAAAAAAAA6wQAAGRycy9kb3ducmV2Lnht&#10;bFBLBQYAAAAABAAEAPMAAAD1BQAAAAA=&#10;" filled="f" stroked="f" strokeweight="1pt">
                <v:textbox>
                  <w:txbxContent>
                    <w:p w14:paraId="7D3EF58C" w14:textId="4E3147EC" w:rsidR="000222D6" w:rsidRPr="00C246EA" w:rsidRDefault="000222D6" w:rsidP="000222D6">
                      <w:pPr>
                        <w:jc w:val="center"/>
                        <w:rPr>
                          <w:sz w:val="22"/>
                        </w:rPr>
                      </w:pPr>
                      <w:r w:rsidRPr="00C246EA">
                        <w:rPr>
                          <w:rFonts w:hint="eastAsia"/>
                          <w:sz w:val="22"/>
                        </w:rPr>
                        <w:t>ロビー、共有スペースは</w:t>
                      </w:r>
                      <w:r w:rsidR="00F5761F">
                        <w:rPr>
                          <w:rFonts w:hint="eastAsia"/>
                          <w:sz w:val="22"/>
                        </w:rPr>
                        <w:t>定期的に</w:t>
                      </w:r>
                      <w:r w:rsidRPr="00C246EA">
                        <w:rPr>
                          <w:rFonts w:hint="eastAsia"/>
                          <w:sz w:val="22"/>
                        </w:rPr>
                        <w:t>実施。</w:t>
                      </w:r>
                    </w:p>
                    <w:p w14:paraId="735F008E" w14:textId="77777777" w:rsidR="000222D6" w:rsidRPr="00C246EA" w:rsidRDefault="000222D6" w:rsidP="000222D6">
                      <w:pPr>
                        <w:jc w:val="center"/>
                        <w:rPr>
                          <w:sz w:val="22"/>
                        </w:rPr>
                      </w:pPr>
                      <w:r w:rsidRPr="00C246EA">
                        <w:rPr>
                          <w:rFonts w:hint="eastAsia"/>
                          <w:sz w:val="22"/>
                        </w:rPr>
                        <w:t>客席、パントリーはお客様使用後都度実施</w:t>
                      </w:r>
                    </w:p>
                    <w:p w14:paraId="1EA53BCD" w14:textId="77777777" w:rsidR="000222D6" w:rsidRPr="000222D6" w:rsidRDefault="000222D6" w:rsidP="000222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A7AD3" wp14:editId="0FAA6447">
                <wp:simplePos x="0" y="0"/>
                <wp:positionH relativeFrom="margin">
                  <wp:posOffset>1501140</wp:posOffset>
                </wp:positionH>
                <wp:positionV relativeFrom="paragraph">
                  <wp:posOffset>-213360</wp:posOffset>
                </wp:positionV>
                <wp:extent cx="3636010" cy="47879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4787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1CEABF" w14:textId="77777777" w:rsidR="000222D6" w:rsidRPr="007B14EA" w:rsidRDefault="000222D6" w:rsidP="007B14E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7B14E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店内定期清掃・消毒アクションシート①</w:t>
                            </w:r>
                          </w:p>
                          <w:p w14:paraId="4D66595C" w14:textId="77777777" w:rsidR="000222D6" w:rsidRPr="007B14EA" w:rsidRDefault="000222D6" w:rsidP="000222D6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A7AD3" id="正方形/長方形 18" o:spid="_x0000_s1030" style="position:absolute;margin-left:118.2pt;margin-top:-16.8pt;width:286.3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xoeQIAAL0EAAAOAAAAZHJzL2Uyb0RvYy54bWysVM1uEzEQviPxDpbvdJM0NG3UTRW1KkKq&#10;2kot6tnxerOW/IftJFveAx4AzpwRBx6HSrwFn72bNiqcEDk4M57x/HzzzR6ftFqRtfBBWlPS4d6A&#10;EmG4raRZlvTd7fmrQ0pCZKZiyhpR0nsR6Mns5YvjjZuKkW2sqoQnCGLCdONK2sTopkUReCM0C3vW&#10;CQNjbb1mEapfFpVnG0TXqhgNBgfFxvrKectFCLg964x0luPXteDxqq6DiESVFLXFfPp8LtJZzI7Z&#10;dOmZayTvy2D/UIVm0iDpY6gzFhlZeflHKC25t8HWcY9bXdi6llzkHtDNcPCsm5uGOZF7ATjBPcIU&#10;/l9Yfrm+9kRWmB0mZZjGjB6+fnn49P3nj8/Fr4/fOonACqg2Lkzx4sZd+14LEFPfbe11+kdHpM3w&#10;3j/CK9pIOC73D/YP0CQlHLbx5HBylPEvnl47H+IbYTVJQkk9xpdRZeuLEJERrluXlMzYc6lUHqEy&#10;ZIMeRpNBis/ApFqxCFE79BbMkhKmlqAojz6H3HmbQp6x0JA1A0uCVbLqeKFlBDmV1CU9HKRfukYN&#10;yqTsItOrLywh02GRpNgu2gzqeIvawlb3ANrbjoHB8XOJtBcsxGvmQTmUjTWKVzhqZdGL7SVKGus/&#10;/O0++YMJsFKyAYVR+/sV84IS9daAI0fD8ThxPivj15MRFL9rWexazEqfWvQ/xMI6nsXkH9VWrL3V&#10;d9i2ecoKEzMcuTtEe+U0dquFfeViPs9u4Llj8cLcOJ6CJ+QS4LftHfOuH3QERS7tlu5s+mzenW83&#10;8fkq2lpmMiSkO1wxlaRgR/J8+n1OS7irZ6+nr87sNwAAAP//AwBQSwMEFAAGAAgAAAAhAENU31Hf&#10;AAAACgEAAA8AAABkcnMvZG93bnJldi54bWxMj8tOwzAQRfdI/IM1SOxap00VpSGTCpAQQl0gCt07&#10;tptExOPIdh79e8wKlqM5uvfc8rCYnk3a+c4SwmadANMkreqoQfj6fFnlwHwQpERvSSNctYdDdXtT&#10;ikLZmT70dAoNiyHkC4HQhjAUnHvZaiP82g6a4u9inREhnq7hyok5hpueb5Mk40Z0FBtaMejnVsvv&#10;02gQzvbyNBtZ09t0fe/G16OTMj8i3t8tjw/Agl7CHwy/+lEdquhU25GUZz3CNs12EUVYpWkGLBJ5&#10;so/raoTdJgdelfz/hOoHAAD//wMAUEsBAi0AFAAGAAgAAAAhALaDOJL+AAAA4QEAABMAAAAAAAAA&#10;AAAAAAAAAAAAAFtDb250ZW50X1R5cGVzXS54bWxQSwECLQAUAAYACAAAACEAOP0h/9YAAACUAQAA&#10;CwAAAAAAAAAAAAAAAAAvAQAAX3JlbHMvLnJlbHNQSwECLQAUAAYACAAAACEAo/ZsaHkCAAC9BAAA&#10;DgAAAAAAAAAAAAAAAAAuAgAAZHJzL2Uyb0RvYy54bWxQSwECLQAUAAYACAAAACEAQ1TfUd8AAAAK&#10;AQAADwAAAAAAAAAAAAAAAADTBAAAZHJzL2Rvd25yZXYueG1sUEsFBgAAAAAEAAQA8wAAAN8FAAAA&#10;AA==&#10;" filled="f" stroked="f" strokeweight="1pt">
                <v:textbox>
                  <w:txbxContent>
                    <w:p w14:paraId="011CEABF" w14:textId="77777777" w:rsidR="000222D6" w:rsidRPr="007B14EA" w:rsidRDefault="000222D6" w:rsidP="007B14EA">
                      <w:pPr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7B14E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店内定期清掃・消毒アクションシート①</w:t>
                      </w:r>
                    </w:p>
                    <w:p w14:paraId="4D66595C" w14:textId="77777777" w:rsidR="000222D6" w:rsidRPr="007B14EA" w:rsidRDefault="000222D6" w:rsidP="000222D6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0C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E1CAA" wp14:editId="66452D2F">
                <wp:simplePos x="0" y="0"/>
                <wp:positionH relativeFrom="margin">
                  <wp:posOffset>5288280</wp:posOffset>
                </wp:positionH>
                <wp:positionV relativeFrom="paragraph">
                  <wp:posOffset>0</wp:posOffset>
                </wp:positionV>
                <wp:extent cx="1339215" cy="531837"/>
                <wp:effectExtent l="0" t="0" r="13335" b="20955"/>
                <wp:wrapNone/>
                <wp:docPr id="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5318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EEB01" w14:textId="77777777" w:rsidR="007B14EA" w:rsidRPr="007B14EA" w:rsidRDefault="007B14EA" w:rsidP="007B14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7B14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宿泊施設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1CAA" id="_x0000_s1031" style="position:absolute;margin-left:416.4pt;margin-top:0;width:105.45pt;height:41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YnuQIAAF8FAAAOAAAAZHJzL2Uyb0RvYy54bWysVMtuEzEU3SPxD5b3dPJs06iTKmpVhFTa&#10;Si3q2vF4kpH8wnYyCf8BHwBr1ogFn0Ml/oJjzyRNCyvELDz35fs4916fnK6VJCvhfGV0TrsHHUqE&#10;5qao9Dyn7+4uXo0o8YHpgkmjRU43wtPTycsXJ7Udi55ZGFkIR+BE+3Ftc7oIwY6zzPOFUMwfGCs0&#10;lKVxigWwbp4VjtXwrmTW63QOs9q4wjrDhfeQnjdKOkn+y1LwcF2WXgQic4rcQjpdOmfxzCYnbDx3&#10;zC4q3qbB/iELxSqNoDtX5ywwsnTVH65UxZ3xpgwH3KjMlGXFRaoB1XQ7z6q5XTArUi0Ax9sdTP7/&#10;ueVXqxtHqiKnA0o0U2jRw9cvD5++//zxOfv18VtDkeMIVG39GPa39sa1nAcZq16XTsU/6iHrBO5m&#10;B65YB8Ih7Pb7x73ukBIO3bDfHfWPotPs8bZ1PrwWRpFI5NSheQlTtrr0oTHdmsRg3siquKikTEwc&#10;GHEmHVkxtJpxLnQYpOtyqd6aopEPOviapkOM0WjEh1sxskmjFz2l3J4EkZrUKKR3BB+EM4xrKVkA&#10;qSwA9HpOCZNz7AEPLoV+cttv/C4/THBh6jtgQ4lkPkABwNLXgvLkaiz7nPlFk21SNUWoKmB9ZKVy&#10;Otq/LXUERaQFaMGL3Wv6Famwnq1T24fRUZTMTLHBKDjT7Ii3/KJC2Etkd8MclgI1Y9HDNY5SGgBh&#10;WoqShXEf/iaP9phVaCmpsWQA6f2SOYGi32hM8XF3MIhbmZjB8KgHxu1rZvsavVRnBs3t4kmxPJHR&#10;PsgtWTqj7vEeTGNUqJjmiN20o2XOQrP8eFG4mE6TGTbRsnCpby2PziNyEfC79T1zth3GgFZdme1C&#10;svGzmWxs401tpstgyioN7COuGKbIYIvTWLUvTnwm9vlk9fguTn4DAAD//wMAUEsDBBQABgAIAAAA&#10;IQC9WTUK3AAAAAgBAAAPAAAAZHJzL2Rvd25yZXYueG1sTI/LTsMwEEX3SPyDNUjsqEPDI4Q4FUJ0&#10;QVfQgthO42kSYY8j22nD3+OsYDk6o3vPrVaTNeJIPvSOFVwvMhDEjdM9two+duurAkSIyBqNY1Lw&#10;QwFW9flZhaV2J36n4za2IoVwKFFBF+NQShmajiyGhRuIEzs4bzGm07dSezylcGvkMsvupMWeU0OH&#10;Az131HxvR6vg9UX63YPejAV9mdxu3j7xcLtW6vJienoEEWmKf88w6yd1qJPT3o2sgzAKinyZ1KOC&#10;tGjG2U1+D2I/gwJkXcn/A+pfAAAA//8DAFBLAQItABQABgAIAAAAIQC2gziS/gAAAOEBAAATAAAA&#10;AAAAAAAAAAAAAAAAAABbQ29udGVudF9UeXBlc10ueG1sUEsBAi0AFAAGAAgAAAAhADj9If/WAAAA&#10;lAEAAAsAAAAAAAAAAAAAAAAALwEAAF9yZWxzLy5yZWxzUEsBAi0AFAAGAAgAAAAhAGcL1ie5AgAA&#10;XwUAAA4AAAAAAAAAAAAAAAAALgIAAGRycy9lMm9Eb2MueG1sUEsBAi0AFAAGAAgAAAAhAL1ZNQrc&#10;AAAACAEAAA8AAAAAAAAAAAAAAAAAEwUAAGRycy9kb3ducmV2LnhtbFBLBQYAAAAABAAEAPMAAAAc&#10;BgAAAAA=&#10;" fillcolor="#ffe599 [1303]" strokecolor="windowText" strokeweight="1pt">
                <v:textbox>
                  <w:txbxContent>
                    <w:p w14:paraId="73DEEB01" w14:textId="77777777" w:rsidR="007B14EA" w:rsidRPr="007B14EA" w:rsidRDefault="007B14EA" w:rsidP="007B14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7B14E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宿泊施設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7558">
        <w:rPr>
          <w:b/>
          <w:sz w:val="24"/>
        </w:rPr>
        <w:tab/>
      </w:r>
    </w:p>
    <w:p w14:paraId="5DB8DB1C" w14:textId="6ACC45CB" w:rsidR="005919BD" w:rsidRPr="000222D6" w:rsidRDefault="005919BD" w:rsidP="000222D6">
      <w:pPr>
        <w:rPr>
          <w:b/>
          <w:sz w:val="24"/>
        </w:rPr>
      </w:pPr>
    </w:p>
    <w:p w14:paraId="17BA9DC9" w14:textId="40117396" w:rsidR="005919BD" w:rsidRDefault="005919BD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7825"/>
      </w:tblGrid>
      <w:tr w:rsidR="00355575" w14:paraId="776D324F" w14:textId="77777777" w:rsidTr="007B14EA">
        <w:trPr>
          <w:trHeight w:val="4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43EEF9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7B14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入口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C72F" w14:textId="3B6AC861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自動ドア</w:t>
            </w:r>
          </w:p>
        </w:tc>
      </w:tr>
      <w:tr w:rsidR="00355575" w14:paraId="582BC166" w14:textId="77777777" w:rsidTr="007B14EA">
        <w:trPr>
          <w:trHeight w:val="4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2FF18B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2A40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玄関マット</w:t>
            </w:r>
          </w:p>
        </w:tc>
      </w:tr>
      <w:tr w:rsidR="00355575" w14:paraId="58D689C7" w14:textId="77777777" w:rsidTr="007B14EA">
        <w:trPr>
          <w:trHeight w:val="4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A75254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260D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エレベーター（プッシュボタン）</w:t>
            </w:r>
          </w:p>
        </w:tc>
      </w:tr>
      <w:tr w:rsidR="00355575" w14:paraId="7D0892FD" w14:textId="77777777" w:rsidTr="007B14EA">
        <w:trPr>
          <w:trHeight w:val="48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7074F4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7B14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フロント／受付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3906E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フロントデスク</w:t>
            </w:r>
          </w:p>
        </w:tc>
      </w:tr>
      <w:tr w:rsidR="00355575" w14:paraId="1107DD95" w14:textId="77777777" w:rsidTr="007B14EA">
        <w:trPr>
          <w:trHeight w:val="4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FBFB9B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4159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チェックイン用ボールペン</w:t>
            </w:r>
          </w:p>
        </w:tc>
      </w:tr>
      <w:tr w:rsidR="00355575" w14:paraId="1DB80DCD" w14:textId="77777777" w:rsidTr="007B14EA">
        <w:trPr>
          <w:trHeight w:val="4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CC667B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7638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飛沫感染予防ビニールシート</w:t>
            </w:r>
          </w:p>
        </w:tc>
      </w:tr>
      <w:tr w:rsidR="00355575" w14:paraId="364B5996" w14:textId="77777777" w:rsidTr="007B14EA">
        <w:trPr>
          <w:trHeight w:val="48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F62194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7B14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エントランス／ロビー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F5C5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テーブル表面及び側面裏面（手を触れる所）</w:t>
            </w:r>
          </w:p>
        </w:tc>
      </w:tr>
      <w:tr w:rsidR="00355575" w14:paraId="728EDB2D" w14:textId="77777777" w:rsidTr="007B14EA">
        <w:trPr>
          <w:trHeight w:val="4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B8B33A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627A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イス、背もたれ、座面、裏面（手を触れる所）</w:t>
            </w:r>
          </w:p>
        </w:tc>
      </w:tr>
      <w:tr w:rsidR="00355575" w14:paraId="6D2BA46B" w14:textId="77777777" w:rsidTr="007B14EA">
        <w:trPr>
          <w:trHeight w:val="48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7B4D06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7B14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客室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6CCCD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テーブル表面及び側面裏面（手を触れる所）</w:t>
            </w:r>
          </w:p>
        </w:tc>
      </w:tr>
      <w:tr w:rsidR="00355575" w14:paraId="50D28823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4F95CE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E046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イス、背もたれ、座面、裏面（手を触れる所）</w:t>
            </w:r>
          </w:p>
        </w:tc>
      </w:tr>
      <w:tr w:rsidR="00355575" w14:paraId="38D6A869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BD9516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35D2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ベットパネル</w:t>
            </w:r>
          </w:p>
        </w:tc>
      </w:tr>
      <w:tr w:rsidR="00355575" w14:paraId="7C7246B8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078602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C79B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冷蔵庫</w:t>
            </w:r>
          </w:p>
        </w:tc>
      </w:tr>
      <w:tr w:rsidR="00355575" w14:paraId="1FE2A53E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0FF0A3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775A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リモコン各種</w:t>
            </w:r>
          </w:p>
        </w:tc>
      </w:tr>
      <w:tr w:rsidR="00355575" w14:paraId="3A9E809B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EA046D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8BFB0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ユニットバス</w:t>
            </w:r>
          </w:p>
        </w:tc>
      </w:tr>
      <w:tr w:rsidR="00355575" w14:paraId="19B0F753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B88097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093B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ベット、ジュータン</w:t>
            </w:r>
          </w:p>
        </w:tc>
      </w:tr>
      <w:tr w:rsidR="00355575" w14:paraId="3A370480" w14:textId="77777777" w:rsidTr="007B14EA">
        <w:trPr>
          <w:trHeight w:val="48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0CEB4B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7B14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食堂</w:t>
            </w:r>
          </w:p>
          <w:p w14:paraId="4BAB624E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7B14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レストラン</w:t>
            </w:r>
          </w:p>
          <w:p w14:paraId="08E71DCF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7B14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朝食会場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4F04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テーブル表面及び側面裏面（手を触れる所）</w:t>
            </w:r>
          </w:p>
        </w:tc>
      </w:tr>
      <w:tr w:rsidR="00355575" w14:paraId="538B47C4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B4773E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7013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イス、背もたれ、座面、裏面（手を触れる所）</w:t>
            </w:r>
          </w:p>
        </w:tc>
      </w:tr>
      <w:tr w:rsidR="00355575" w14:paraId="0453D052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4D1341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716B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ドレッシングボトル</w:t>
            </w:r>
          </w:p>
        </w:tc>
      </w:tr>
      <w:tr w:rsidR="00355575" w14:paraId="3431D532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6B80FB" w14:textId="77777777" w:rsidR="00355575" w:rsidRPr="007B14EA" w:rsidRDefault="00355575" w:rsidP="00DD107C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FD096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おしぼりトレイ</w:t>
            </w:r>
          </w:p>
        </w:tc>
      </w:tr>
      <w:tr w:rsidR="00355575" w14:paraId="6960D060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CCBCAC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F06B3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商品カバーの蓋（手を触れる所）</w:t>
            </w:r>
          </w:p>
        </w:tc>
      </w:tr>
      <w:tr w:rsidR="00355575" w14:paraId="0F4D158D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26DA6D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627C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トング・レ―ドル</w:t>
            </w:r>
          </w:p>
        </w:tc>
      </w:tr>
      <w:tr w:rsidR="00355575" w14:paraId="7619B24C" w14:textId="77777777" w:rsidTr="007B14EA">
        <w:trPr>
          <w:trHeight w:val="48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408848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905A1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飲み物各種ディスペンサー</w:t>
            </w:r>
          </w:p>
        </w:tc>
      </w:tr>
      <w:tr w:rsidR="00355575" w14:paraId="04333085" w14:textId="77777777" w:rsidTr="007B14EA">
        <w:trPr>
          <w:trHeight w:val="48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DA1262" w14:textId="77777777" w:rsidR="00355575" w:rsidRPr="007B14EA" w:rsidRDefault="00355575" w:rsidP="00DD107C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7B14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トイレ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0E59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ドアノブ（個室ドアノブ）</w:t>
            </w:r>
          </w:p>
        </w:tc>
      </w:tr>
      <w:tr w:rsidR="00355575" w14:paraId="271D6FDD" w14:textId="77777777" w:rsidTr="007B14EA">
        <w:trPr>
          <w:trHeight w:val="4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D91D08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9705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ウォシュレットのプッシュボタン</w:t>
            </w:r>
          </w:p>
        </w:tc>
      </w:tr>
      <w:tr w:rsidR="00355575" w14:paraId="5047B5E7" w14:textId="77777777" w:rsidTr="007B14EA">
        <w:trPr>
          <w:trHeight w:val="4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592AFB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B3C8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シートクリーナープッシュ面</w:t>
            </w:r>
          </w:p>
        </w:tc>
      </w:tr>
      <w:tr w:rsidR="00355575" w14:paraId="2293E2C5" w14:textId="77777777" w:rsidTr="007B14EA">
        <w:trPr>
          <w:trHeight w:val="4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1A4C3C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B9A87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洗面台蛇口取手</w:t>
            </w:r>
          </w:p>
        </w:tc>
      </w:tr>
      <w:tr w:rsidR="00355575" w14:paraId="3708EC48" w14:textId="77777777" w:rsidTr="007B14EA">
        <w:trPr>
          <w:trHeight w:val="4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6F5C1C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6F05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洗剤、アルコールプッシュボタン</w:t>
            </w:r>
          </w:p>
        </w:tc>
      </w:tr>
      <w:tr w:rsidR="00355575" w14:paraId="403789DE" w14:textId="77777777" w:rsidTr="007B14EA">
        <w:trPr>
          <w:trHeight w:val="4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5D5B59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5353" w14:textId="77777777" w:rsidR="00355575" w:rsidRDefault="00355575" w:rsidP="00DD107C">
            <w:pPr>
              <w:widowControl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ペーパーホルダー</w:t>
            </w:r>
          </w:p>
        </w:tc>
      </w:tr>
    </w:tbl>
    <w:p w14:paraId="2DB0E703" w14:textId="77777777" w:rsidR="005919BD" w:rsidRDefault="005919BD" w:rsidP="007B1387"/>
    <w:sectPr w:rsidR="005919BD" w:rsidSect="00381D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E1E5" w14:textId="77777777" w:rsidR="00807EF3" w:rsidRDefault="00807EF3" w:rsidP="008E1416">
      <w:r>
        <w:separator/>
      </w:r>
    </w:p>
  </w:endnote>
  <w:endnote w:type="continuationSeparator" w:id="0">
    <w:p w14:paraId="5D57877F" w14:textId="77777777" w:rsidR="00807EF3" w:rsidRDefault="00807EF3" w:rsidP="008E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B27D" w14:textId="77777777" w:rsidR="00807EF3" w:rsidRDefault="00807EF3" w:rsidP="008E1416">
      <w:r>
        <w:separator/>
      </w:r>
    </w:p>
  </w:footnote>
  <w:footnote w:type="continuationSeparator" w:id="0">
    <w:p w14:paraId="56D7FA43" w14:textId="77777777" w:rsidR="00807EF3" w:rsidRDefault="00807EF3" w:rsidP="008E1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19"/>
    <w:rsid w:val="000222D6"/>
    <w:rsid w:val="00191122"/>
    <w:rsid w:val="002032FF"/>
    <w:rsid w:val="00232004"/>
    <w:rsid w:val="0023413F"/>
    <w:rsid w:val="002A0CA8"/>
    <w:rsid w:val="002A5A86"/>
    <w:rsid w:val="002B01AB"/>
    <w:rsid w:val="00355575"/>
    <w:rsid w:val="00381D24"/>
    <w:rsid w:val="003A1F74"/>
    <w:rsid w:val="003A28CD"/>
    <w:rsid w:val="003C289F"/>
    <w:rsid w:val="004C5400"/>
    <w:rsid w:val="005167A8"/>
    <w:rsid w:val="0057777B"/>
    <w:rsid w:val="005919BD"/>
    <w:rsid w:val="00655E0B"/>
    <w:rsid w:val="007134CB"/>
    <w:rsid w:val="007A7123"/>
    <w:rsid w:val="007B1387"/>
    <w:rsid w:val="007B14EA"/>
    <w:rsid w:val="007C5381"/>
    <w:rsid w:val="007D2B00"/>
    <w:rsid w:val="00807EF3"/>
    <w:rsid w:val="008A188F"/>
    <w:rsid w:val="008A6E6C"/>
    <w:rsid w:val="008E1416"/>
    <w:rsid w:val="0096477B"/>
    <w:rsid w:val="00980402"/>
    <w:rsid w:val="00A0296C"/>
    <w:rsid w:val="00A067A2"/>
    <w:rsid w:val="00A40AD1"/>
    <w:rsid w:val="00AC6352"/>
    <w:rsid w:val="00B130CC"/>
    <w:rsid w:val="00B3417A"/>
    <w:rsid w:val="00BE668F"/>
    <w:rsid w:val="00BE7219"/>
    <w:rsid w:val="00C15F83"/>
    <w:rsid w:val="00C246EA"/>
    <w:rsid w:val="00C364CE"/>
    <w:rsid w:val="00CC3BBC"/>
    <w:rsid w:val="00CC5888"/>
    <w:rsid w:val="00D17558"/>
    <w:rsid w:val="00D56FC3"/>
    <w:rsid w:val="00D7302F"/>
    <w:rsid w:val="00D75610"/>
    <w:rsid w:val="00DB0F69"/>
    <w:rsid w:val="00DF7EE6"/>
    <w:rsid w:val="00EA7C31"/>
    <w:rsid w:val="00F13B5E"/>
    <w:rsid w:val="00F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BE5C7"/>
  <w15:docId w15:val="{EA6D45D5-AD48-49AE-BE0C-FA614CA6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7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7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7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1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416"/>
  </w:style>
  <w:style w:type="paragraph" w:styleId="a8">
    <w:name w:val="footer"/>
    <w:basedOn w:val="a"/>
    <w:link w:val="a9"/>
    <w:uiPriority w:val="99"/>
    <w:unhideWhenUsed/>
    <w:rsid w:val="008E1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2021-09-27T07:55:00Z</dcterms:created>
  <dcterms:modified xsi:type="dcterms:W3CDTF">2021-09-27T07:55:00Z</dcterms:modified>
</cp:coreProperties>
</file>